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4EB4B379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12322B">
        <w:rPr>
          <w:rFonts w:ascii="Tahoma" w:hAnsi="Tahoma" w:cs="Tahoma"/>
          <w:b/>
        </w:rPr>
        <w:t>SEPTEMBER 19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29CA1B5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74FB1AE9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2322B">
        <w:rPr>
          <w:rFonts w:ascii="Tahoma" w:hAnsi="Tahoma" w:cs="Tahoma"/>
        </w:rPr>
        <w:t>04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72A8DF4E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Chris Plumley</w:t>
      </w:r>
      <w:r w:rsidR="00CA5DD2">
        <w:rPr>
          <w:rFonts w:ascii="Tahoma" w:hAnsi="Tahoma" w:cs="Tahoma"/>
        </w:rPr>
        <w:t>,</w:t>
      </w:r>
      <w:r w:rsidR="00CB7CF0">
        <w:rPr>
          <w:rFonts w:ascii="Tahoma" w:hAnsi="Tahoma" w:cs="Tahoma"/>
        </w:rPr>
        <w:t xml:space="preserve"> 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7419A1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Stephanie Klinger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1CDF8866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12322B">
        <w:rPr>
          <w:rFonts w:ascii="Tahoma" w:hAnsi="Tahoma" w:cs="Tahoma"/>
        </w:rPr>
        <w:t>August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2A7F9ABA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12322B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12322B">
        <w:rPr>
          <w:rFonts w:ascii="Tahoma" w:hAnsi="Tahoma" w:cs="Tahoma"/>
        </w:rPr>
        <w:t>Josh M</w:t>
      </w:r>
      <w:r w:rsidR="00CB7CF0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789A137C" w14:textId="77777777" w:rsidR="00E95BF1" w:rsidRDefault="00094AE4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Working on 2024 budget</w:t>
      </w:r>
      <w:r w:rsidR="00E95BF1">
        <w:rPr>
          <w:rFonts w:ascii="Tahoma" w:hAnsi="Tahoma" w:cs="Tahoma"/>
        </w:rPr>
        <w:t xml:space="preserve"> submission to report to KVRFD</w:t>
      </w:r>
      <w:r>
        <w:rPr>
          <w:rFonts w:ascii="Tahoma" w:hAnsi="Tahoma" w:cs="Tahoma"/>
        </w:rPr>
        <w:t xml:space="preserve">.  </w:t>
      </w:r>
    </w:p>
    <w:p w14:paraId="696D1802" w14:textId="1CD6D445" w:rsidR="00CB7CF0" w:rsidRDefault="00094AE4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Grant was awarded for </w:t>
      </w:r>
      <w:proofErr w:type="spellStart"/>
      <w:r w:rsidR="00E95BF1">
        <w:rPr>
          <w:rFonts w:ascii="Tahoma" w:hAnsi="Tahoma" w:cs="Tahoma"/>
        </w:rPr>
        <w:t>Limeville</w:t>
      </w:r>
      <w:proofErr w:type="spellEnd"/>
      <w:r w:rsidR="00E95BF1">
        <w:rPr>
          <w:rFonts w:ascii="Tahoma" w:hAnsi="Tahoma" w:cs="Tahoma"/>
        </w:rPr>
        <w:t xml:space="preserve"> Road pond, connection for Fire Department for fires in West </w:t>
      </w:r>
      <w:proofErr w:type="spellStart"/>
      <w:r w:rsidR="00E95BF1">
        <w:rPr>
          <w:rFonts w:ascii="Tahoma" w:hAnsi="Tahoma" w:cs="Tahoma"/>
        </w:rPr>
        <w:t>Sadsbury</w:t>
      </w:r>
      <w:proofErr w:type="spellEnd"/>
      <w:r w:rsidR="00E95BF1">
        <w:rPr>
          <w:rFonts w:ascii="Tahoma" w:hAnsi="Tahoma" w:cs="Tahoma"/>
        </w:rPr>
        <w:t xml:space="preserve"> Township.</w:t>
      </w:r>
    </w:p>
    <w:p w14:paraId="4262E3CB" w14:textId="248E9E0C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KVFD Banquet is coming up in October, all are invited.</w:t>
      </w:r>
    </w:p>
    <w:p w14:paraId="78948145" w14:textId="799321B2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Waiting </w:t>
      </w:r>
      <w:proofErr w:type="gramStart"/>
      <w:r>
        <w:rPr>
          <w:rFonts w:ascii="Tahoma" w:hAnsi="Tahoma" w:cs="Tahoma"/>
        </w:rPr>
        <w:t>on reply</w:t>
      </w:r>
      <w:proofErr w:type="gramEnd"/>
      <w:r>
        <w:rPr>
          <w:rFonts w:ascii="Tahoma" w:hAnsi="Tahoma" w:cs="Tahoma"/>
        </w:rPr>
        <w:t xml:space="preserve"> from Chief of </w:t>
      </w:r>
      <w:proofErr w:type="spellStart"/>
      <w:r>
        <w:rPr>
          <w:rFonts w:ascii="Tahoma" w:hAnsi="Tahoma" w:cs="Tahoma"/>
        </w:rPr>
        <w:t>Sadsburyville</w:t>
      </w:r>
      <w:proofErr w:type="spellEnd"/>
      <w:r>
        <w:rPr>
          <w:rFonts w:ascii="Tahoma" w:hAnsi="Tahoma" w:cs="Tahoma"/>
        </w:rPr>
        <w:t xml:space="preserve"> about joint dispatches for Route 10 for all calls including MVA’s, no compliance from Chief 31.</w:t>
      </w:r>
    </w:p>
    <w:p w14:paraId="0DAE4AA9" w14:textId="0B9C68FD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KVFD will contact Mark Gusler to take tree down at East Station.</w:t>
      </w:r>
    </w:p>
    <w:p w14:paraId="2DCCDF5D" w14:textId="36125DDD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Golf Tournament went very well last Friday.</w:t>
      </w:r>
    </w:p>
    <w:p w14:paraId="2FA68878" w14:textId="5CB5D91C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Josh M. asked about </w:t>
      </w:r>
      <w:proofErr w:type="gramStart"/>
      <w:r>
        <w:rPr>
          <w:rFonts w:ascii="Tahoma" w:hAnsi="Tahoma" w:cs="Tahoma"/>
        </w:rPr>
        <w:t>grant</w:t>
      </w:r>
      <w:proofErr w:type="gramEnd"/>
      <w:r>
        <w:rPr>
          <w:rFonts w:ascii="Tahoma" w:hAnsi="Tahoma" w:cs="Tahoma"/>
        </w:rPr>
        <w:t xml:space="preserve"> for power lift, Steph will </w:t>
      </w:r>
      <w:proofErr w:type="gramStart"/>
      <w:r>
        <w:rPr>
          <w:rFonts w:ascii="Tahoma" w:hAnsi="Tahoma" w:cs="Tahoma"/>
        </w:rPr>
        <w:t>look into</w:t>
      </w:r>
      <w:proofErr w:type="gramEnd"/>
      <w:r>
        <w:rPr>
          <w:rFonts w:ascii="Tahoma" w:hAnsi="Tahoma" w:cs="Tahoma"/>
        </w:rPr>
        <w:t xml:space="preserve"> it.</w:t>
      </w:r>
    </w:p>
    <w:p w14:paraId="7962D94D" w14:textId="77777777" w:rsidR="0012322B" w:rsidRPr="0052328D" w:rsidRDefault="0012322B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5CFC7836" w14:textId="3321089A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E95BF1">
        <w:rPr>
          <w:rFonts w:ascii="Tahoma" w:hAnsi="Tahoma" w:cs="Tahoma"/>
        </w:rPr>
        <w:t>August</w:t>
      </w:r>
      <w:r w:rsidR="005549AB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>.</w:t>
      </w:r>
      <w:r w:rsidR="008D5835">
        <w:rPr>
          <w:rFonts w:ascii="Tahoma" w:hAnsi="Tahoma" w:cs="Tahoma"/>
        </w:rPr>
        <w:t xml:space="preserve">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8D5835">
        <w:rPr>
          <w:rFonts w:ascii="Tahoma" w:hAnsi="Tahoma" w:cs="Tahoma"/>
        </w:rPr>
        <w:t>Josh M.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</w:p>
    <w:p w14:paraId="4CD5AAD6" w14:textId="0123D233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explained that there will be approximately $117,000.00 left in the checking account at the end of the year.  After discussion, </w:t>
      </w:r>
      <w:r w:rsidRPr="00E95BF1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by Jost M. to transfer $85,000.00 into the apparatus fund, seconded by Ed H.  Approved by all.</w:t>
      </w:r>
    </w:p>
    <w:p w14:paraId="7BB6FD29" w14:textId="77777777" w:rsidR="004E0893" w:rsidRPr="0052328D" w:rsidRDefault="004E0893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33B9C2F4" w14:textId="61F649BC" w:rsidR="00F36609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Chris received the KVFD budget to look over and familiarize himself with it.</w:t>
      </w:r>
    </w:p>
    <w:p w14:paraId="452FEEBD" w14:textId="7F229F40" w:rsidR="00E95BF1" w:rsidRDefault="00E95BF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Will go out for proposals on ALS for 2024.</w:t>
      </w:r>
    </w:p>
    <w:p w14:paraId="569DBE59" w14:textId="77777777" w:rsidR="004E0893" w:rsidRDefault="004E0893" w:rsidP="00205F3A">
      <w:pPr>
        <w:rPr>
          <w:rFonts w:ascii="Tahoma" w:hAnsi="Tahoma" w:cs="Tahoma"/>
        </w:rPr>
      </w:pPr>
    </w:p>
    <w:p w14:paraId="2DC1A0BB" w14:textId="77777777" w:rsidR="00F36609" w:rsidRPr="0052328D" w:rsidRDefault="00F36609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lastRenderedPageBreak/>
        <w:t xml:space="preserve">Public Comments / Good of the Order: </w:t>
      </w:r>
    </w:p>
    <w:p w14:paraId="1693A48E" w14:textId="7748E242" w:rsidR="00F36609" w:rsidRDefault="00F36609" w:rsidP="00E95BF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Josh M. </w:t>
      </w:r>
      <w:r w:rsidR="00E95BF1">
        <w:rPr>
          <w:rFonts w:ascii="Tahoma" w:hAnsi="Tahoma" w:cs="Tahoma"/>
        </w:rPr>
        <w:t xml:space="preserve">asked how long they were out at the fire in Oxford, Steph said 12 hours, he was wondering if we could recover any funds.  They will </w:t>
      </w:r>
      <w:proofErr w:type="gramStart"/>
      <w:r w:rsidR="00E95BF1">
        <w:rPr>
          <w:rFonts w:ascii="Tahoma" w:hAnsi="Tahoma" w:cs="Tahoma"/>
        </w:rPr>
        <w:t>look into</w:t>
      </w:r>
      <w:proofErr w:type="gramEnd"/>
      <w:r w:rsidR="00E95BF1">
        <w:rPr>
          <w:rFonts w:ascii="Tahoma" w:hAnsi="Tahoma" w:cs="Tahoma"/>
        </w:rPr>
        <w:t xml:space="preserve"> it.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E19DA8F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F36609">
        <w:rPr>
          <w:rFonts w:ascii="Tahoma" w:hAnsi="Tahoma" w:cs="Tahoma"/>
        </w:rPr>
        <w:t>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0E06708D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8D5835">
        <w:rPr>
          <w:rFonts w:ascii="Tahoma" w:hAnsi="Tahoma" w:cs="Tahoma"/>
        </w:rPr>
        <w:t>1</w:t>
      </w:r>
      <w:r w:rsidR="00E95BF1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E95BF1">
        <w:rPr>
          <w:rFonts w:ascii="Tahoma" w:hAnsi="Tahoma" w:cs="Tahoma"/>
        </w:rPr>
        <w:t>28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5BC7325F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F36609">
        <w:rPr>
          <w:rFonts w:ascii="Tahoma" w:hAnsi="Tahoma" w:cs="Tahoma"/>
        </w:rPr>
        <w:t>September 19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proofErr w:type="gramStart"/>
      <w:r w:rsidR="00451460">
        <w:rPr>
          <w:rFonts w:ascii="Tahoma" w:hAnsi="Tahoma" w:cs="Tahoma"/>
        </w:rPr>
        <w:t>2023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at </w:t>
      </w:r>
      <w:r w:rsidR="00E95BF1">
        <w:rPr>
          <w:rFonts w:ascii="Tahoma" w:hAnsi="Tahoma" w:cs="Tahoma"/>
        </w:rPr>
        <w:t>19</w:t>
      </w:r>
      <w:r w:rsidRPr="0052328D">
        <w:rPr>
          <w:rFonts w:ascii="Tahoma" w:hAnsi="Tahoma" w:cs="Tahoma"/>
        </w:rPr>
        <w:t>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4AE4"/>
    <w:rsid w:val="000960F6"/>
    <w:rsid w:val="000A6816"/>
    <w:rsid w:val="001013D9"/>
    <w:rsid w:val="001176FA"/>
    <w:rsid w:val="0012322B"/>
    <w:rsid w:val="00127868"/>
    <w:rsid w:val="001402FF"/>
    <w:rsid w:val="001661AA"/>
    <w:rsid w:val="001A3B06"/>
    <w:rsid w:val="001B6C3A"/>
    <w:rsid w:val="00205F3A"/>
    <w:rsid w:val="00256B30"/>
    <w:rsid w:val="00257DC8"/>
    <w:rsid w:val="002949D7"/>
    <w:rsid w:val="00327184"/>
    <w:rsid w:val="00327546"/>
    <w:rsid w:val="00370B95"/>
    <w:rsid w:val="00397A51"/>
    <w:rsid w:val="003D3BDA"/>
    <w:rsid w:val="003E3940"/>
    <w:rsid w:val="00451460"/>
    <w:rsid w:val="004C0556"/>
    <w:rsid w:val="004E0893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B7535"/>
    <w:rsid w:val="006D4683"/>
    <w:rsid w:val="006D6B9B"/>
    <w:rsid w:val="006E26E4"/>
    <w:rsid w:val="00717C73"/>
    <w:rsid w:val="007419A1"/>
    <w:rsid w:val="00761319"/>
    <w:rsid w:val="00776055"/>
    <w:rsid w:val="0079162B"/>
    <w:rsid w:val="007A70E6"/>
    <w:rsid w:val="00844310"/>
    <w:rsid w:val="00872A40"/>
    <w:rsid w:val="008C33AD"/>
    <w:rsid w:val="008D5835"/>
    <w:rsid w:val="009210DC"/>
    <w:rsid w:val="00962755"/>
    <w:rsid w:val="009C2303"/>
    <w:rsid w:val="00A1536A"/>
    <w:rsid w:val="00A43BA2"/>
    <w:rsid w:val="00AC5F93"/>
    <w:rsid w:val="00B603DD"/>
    <w:rsid w:val="00B803D6"/>
    <w:rsid w:val="00BD5BBA"/>
    <w:rsid w:val="00BD6C10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E31BA4"/>
    <w:rsid w:val="00E95BF1"/>
    <w:rsid w:val="00F36609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Florian</cp:lastModifiedBy>
  <cp:revision>5</cp:revision>
  <cp:lastPrinted>2023-09-20T14:05:00Z</cp:lastPrinted>
  <dcterms:created xsi:type="dcterms:W3CDTF">2023-09-20T12:47:00Z</dcterms:created>
  <dcterms:modified xsi:type="dcterms:W3CDTF">2023-09-20T14:05:00Z</dcterms:modified>
</cp:coreProperties>
</file>