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563A" w14:textId="08D568DD" w:rsidR="00BD2D82" w:rsidRPr="00BD2D82" w:rsidRDefault="00CB3C14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15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0C981620" w14:textId="77777777" w:rsidR="00AC5882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5D07389E" w:rsidR="007C3F8C" w:rsidRDefault="00CB3C14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BD2D82">
        <w:rPr>
          <w:rFonts w:ascii="Arial" w:hAnsi="Arial" w:cs="Arial"/>
        </w:rPr>
        <w:t xml:space="preserve"> </w:t>
      </w:r>
      <w:r w:rsidR="00FA6C70">
        <w:rPr>
          <w:rFonts w:ascii="Arial" w:hAnsi="Arial" w:cs="Arial"/>
        </w:rPr>
        <w:t xml:space="preserve">meeting </w:t>
      </w:r>
      <w:r w:rsidR="00BD2D82">
        <w:rPr>
          <w:rFonts w:ascii="Arial" w:hAnsi="Arial" w:cs="Arial"/>
        </w:rPr>
        <w:t>201</w:t>
      </w:r>
      <w:r w:rsidR="00FA6C70">
        <w:rPr>
          <w:rFonts w:ascii="Arial" w:hAnsi="Arial" w:cs="Arial"/>
        </w:rPr>
        <w:t>7</w:t>
      </w:r>
      <w:r w:rsidR="00BD2D82">
        <w:rPr>
          <w:rFonts w:ascii="Arial" w:hAnsi="Arial" w:cs="Arial"/>
        </w:rPr>
        <w:t xml:space="preserve"> draft minutes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1C2D60A4" w14:textId="36D30707" w:rsidR="00FA6C70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60B98D7D" w14:textId="62E9D854" w:rsidR="007B3DC7" w:rsidRDefault="00CB3C14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Rough Draft of 2018 budget</w:t>
      </w:r>
    </w:p>
    <w:p w14:paraId="32C59388" w14:textId="401CF325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</w:t>
      </w:r>
      <w:r w:rsidR="002A748D">
        <w:rPr>
          <w:rFonts w:ascii="Arial" w:hAnsi="Arial" w:cs="Arial"/>
        </w:rPr>
        <w:t>update</w:t>
      </w:r>
      <w:bookmarkStart w:id="0" w:name="_GoBack"/>
      <w:bookmarkEnd w:id="0"/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58D84861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CB3C14">
        <w:rPr>
          <w:rFonts w:ascii="Arial" w:hAnsi="Arial" w:cs="Arial"/>
        </w:rPr>
        <w:t>September 19</w:t>
      </w:r>
      <w:r w:rsidR="007C3F8C">
        <w:rPr>
          <w:rFonts w:ascii="Arial" w:hAnsi="Arial" w:cs="Arial"/>
        </w:rPr>
        <w:t>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1704" w14:textId="77777777" w:rsidR="005E64A0" w:rsidRDefault="005E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D156" w14:textId="77777777" w:rsidR="005E64A0" w:rsidRDefault="005E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9B6F" w14:textId="77777777" w:rsidR="005E64A0" w:rsidRDefault="005E6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>Doug Delestienne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EB21" w14:textId="77777777" w:rsidR="005E64A0" w:rsidRDefault="005E6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fvaw/tTiPQ8eihCpUJQmmfJC0Jv7nDjXRMdhHWxaKL7XKZFXPZAAHOH/qmnvU21A0DbZA5AqFzzxjWUDL1WSg==" w:salt="e6mGK+piYw8XcMVOK4ZuT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A748D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CB3C14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255E1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D6691C"/>
  <w14:defaultImageDpi w14:val="300"/>
  <w15:docId w15:val="{35FF92C6-D462-4B49-963D-68E1B85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9F3B-F9B2-4166-9E94-8ED93BFC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Ray Stackhouse</cp:lastModifiedBy>
  <cp:revision>2</cp:revision>
  <cp:lastPrinted>2016-07-19T19:25:00Z</cp:lastPrinted>
  <dcterms:created xsi:type="dcterms:W3CDTF">2017-08-11T01:15:00Z</dcterms:created>
  <dcterms:modified xsi:type="dcterms:W3CDTF">2017-08-11T01:15:00Z</dcterms:modified>
</cp:coreProperties>
</file>